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993"/>
        <w:tblW w:w="0" w:type="auto"/>
        <w:tblLook w:val="04A0"/>
      </w:tblPr>
      <w:tblGrid>
        <w:gridCol w:w="3543"/>
        <w:gridCol w:w="3543"/>
        <w:gridCol w:w="3544"/>
        <w:gridCol w:w="3544"/>
      </w:tblGrid>
      <w:tr w:rsidR="009205E7" w:rsidTr="00476A6B">
        <w:tc>
          <w:tcPr>
            <w:tcW w:w="3543" w:type="dxa"/>
          </w:tcPr>
          <w:p w:rsidR="009205E7" w:rsidRPr="009205E7" w:rsidRDefault="009205E7" w:rsidP="00476A6B">
            <w:pPr>
              <w:jc w:val="center"/>
              <w:rPr>
                <w:b/>
                <w:sz w:val="28"/>
                <w:szCs w:val="28"/>
              </w:rPr>
            </w:pPr>
            <w:r>
              <w:rPr>
                <w:b/>
                <w:sz w:val="28"/>
                <w:szCs w:val="28"/>
              </w:rPr>
              <w:t>Day</w:t>
            </w:r>
          </w:p>
        </w:tc>
        <w:tc>
          <w:tcPr>
            <w:tcW w:w="3543" w:type="dxa"/>
          </w:tcPr>
          <w:p w:rsidR="009205E7" w:rsidRPr="009205E7" w:rsidRDefault="009205E7" w:rsidP="00476A6B">
            <w:pPr>
              <w:jc w:val="center"/>
              <w:rPr>
                <w:b/>
                <w:sz w:val="28"/>
                <w:szCs w:val="28"/>
              </w:rPr>
            </w:pPr>
            <w:r>
              <w:rPr>
                <w:b/>
                <w:sz w:val="28"/>
                <w:szCs w:val="28"/>
              </w:rPr>
              <w:t>Phonics</w:t>
            </w:r>
          </w:p>
        </w:tc>
        <w:tc>
          <w:tcPr>
            <w:tcW w:w="3544" w:type="dxa"/>
          </w:tcPr>
          <w:p w:rsidR="009205E7" w:rsidRPr="009205E7" w:rsidRDefault="009205E7" w:rsidP="00476A6B">
            <w:pPr>
              <w:jc w:val="center"/>
              <w:rPr>
                <w:b/>
                <w:sz w:val="28"/>
                <w:szCs w:val="28"/>
              </w:rPr>
            </w:pPr>
            <w:r>
              <w:rPr>
                <w:b/>
                <w:sz w:val="28"/>
                <w:szCs w:val="28"/>
              </w:rPr>
              <w:t>Maths</w:t>
            </w:r>
          </w:p>
        </w:tc>
        <w:tc>
          <w:tcPr>
            <w:tcW w:w="3544" w:type="dxa"/>
          </w:tcPr>
          <w:p w:rsidR="009205E7" w:rsidRPr="009205E7" w:rsidRDefault="009205E7" w:rsidP="00476A6B">
            <w:pPr>
              <w:jc w:val="center"/>
              <w:rPr>
                <w:b/>
                <w:sz w:val="28"/>
                <w:szCs w:val="28"/>
              </w:rPr>
            </w:pPr>
            <w:r>
              <w:rPr>
                <w:b/>
                <w:sz w:val="28"/>
                <w:szCs w:val="28"/>
              </w:rPr>
              <w:t>For fun</w:t>
            </w:r>
          </w:p>
        </w:tc>
      </w:tr>
      <w:tr w:rsidR="009205E7" w:rsidTr="00476A6B">
        <w:tc>
          <w:tcPr>
            <w:tcW w:w="3543" w:type="dxa"/>
          </w:tcPr>
          <w:p w:rsidR="009205E7" w:rsidRPr="009205E7" w:rsidRDefault="009205E7" w:rsidP="00476A6B">
            <w:pPr>
              <w:rPr>
                <w:b/>
                <w:sz w:val="24"/>
                <w:szCs w:val="24"/>
              </w:rPr>
            </w:pPr>
            <w:r w:rsidRPr="009205E7">
              <w:rPr>
                <w:b/>
                <w:sz w:val="24"/>
                <w:szCs w:val="24"/>
              </w:rPr>
              <w:t>Monday</w:t>
            </w:r>
          </w:p>
        </w:tc>
        <w:tc>
          <w:tcPr>
            <w:tcW w:w="3543" w:type="dxa"/>
          </w:tcPr>
          <w:p w:rsidR="00BB35B3" w:rsidRDefault="009205E7" w:rsidP="00476A6B">
            <w:r>
              <w:t xml:space="preserve">Go to </w:t>
            </w:r>
            <w:r w:rsidR="009F13D8">
              <w:t>Oxford Owl and use the Set 1 slideshow to review Set 1 sounds (Oxford Owl, my class login, username:portwrinklebrunel password:brunel.)  Watch the Set 2 sounds lesson</w:t>
            </w:r>
            <w:r w:rsidR="00C73BC5">
              <w:t>s</w:t>
            </w:r>
            <w:r w:rsidR="009F13D8">
              <w:t xml:space="preserve"> on </w:t>
            </w:r>
            <w:r w:rsidR="00F71FD5">
              <w:t>YouTube</w:t>
            </w:r>
            <w:r w:rsidR="009F13D8">
              <w:t xml:space="preserve"> (search Read Write Inc)</w:t>
            </w:r>
            <w:r w:rsidR="00936E4C">
              <w:t xml:space="preserve"> </w:t>
            </w:r>
            <w:r w:rsidR="00C73BC5">
              <w:t xml:space="preserve">Do all Set 2 lessons. </w:t>
            </w:r>
            <w:r w:rsidR="009F13D8">
              <w:t>Oxford Owl- choose</w:t>
            </w:r>
            <w:r w:rsidR="00BB35B3">
              <w:t xml:space="preserve"> one of the Red ditty books to read</w:t>
            </w:r>
            <w:r w:rsidR="004A47D9">
              <w:t xml:space="preserve">. There are four ditties in each book so read one a day. Read three times each day. The first read </w:t>
            </w:r>
            <w:r w:rsidR="00BB35B3">
              <w:t xml:space="preserve">is for the children to decode the words using their Fred talk. Remember to re-read each sentence.  The second </w:t>
            </w:r>
            <w:r w:rsidR="004A47D9">
              <w:t>read</w:t>
            </w:r>
            <w:r w:rsidR="00BB35B3">
              <w:t xml:space="preserve"> will help to build speed. The third </w:t>
            </w:r>
            <w:r w:rsidR="004A47D9">
              <w:t>read</w:t>
            </w:r>
            <w:r w:rsidR="00BB35B3">
              <w:t xml:space="preserve"> your child should be able to read some word without Fred talking out loud-this is called ‘Fred in your head’.</w:t>
            </w:r>
          </w:p>
          <w:p w:rsidR="008C7E81" w:rsidRPr="008C7E81" w:rsidRDefault="008C7E81" w:rsidP="00476A6B">
            <w:pPr>
              <w:rPr>
                <w:color w:val="00B050"/>
              </w:rPr>
            </w:pPr>
            <w:r>
              <w:rPr>
                <w:color w:val="00B050"/>
              </w:rPr>
              <w:t>If your child has confidently and accurately read all of the Red books you can now move onto Green books and read in the same way.</w:t>
            </w:r>
          </w:p>
        </w:tc>
        <w:tc>
          <w:tcPr>
            <w:tcW w:w="3544" w:type="dxa"/>
          </w:tcPr>
          <w:p w:rsidR="00D62C42" w:rsidRDefault="00D62C42" w:rsidP="00476A6B">
            <w:r>
              <w:t>Start off by flashing the numbers 1-20 out of order. Randomly stop on one number and ask what comes before or after that number.</w:t>
            </w:r>
          </w:p>
          <w:p w:rsidR="00D62C42" w:rsidRDefault="00D62C42" w:rsidP="00476A6B"/>
          <w:p w:rsidR="00C73BC5" w:rsidRDefault="00D62C42" w:rsidP="009A29C6">
            <w:r>
              <w:t xml:space="preserve">This week we </w:t>
            </w:r>
            <w:r w:rsidR="00C73BC5">
              <w:t xml:space="preserve">are going to look at </w:t>
            </w:r>
            <w:r w:rsidR="009A29C6">
              <w:t>shapes.</w:t>
            </w:r>
          </w:p>
          <w:p w:rsidR="009A29C6" w:rsidRDefault="009A29C6" w:rsidP="009A29C6">
            <w:r>
              <w:t>Today it is 2D shapes. 2D shapes are flat shapes, you can see them on the ‘faces’ of objects.</w:t>
            </w:r>
            <w:r w:rsidR="00FB54C7">
              <w:t xml:space="preserve"> The four main flat shapes are circle, square, triangle, </w:t>
            </w:r>
            <w:r w:rsidR="008B40FD">
              <w:t>and rectangle</w:t>
            </w:r>
            <w:r w:rsidR="00FB54C7">
              <w:t>. Explore their properties e.g. a square has 4 sides, 4 corners and all of the sides are the same length. Triangles have 3 sides but may look different depending on how long the sides are. Circles have 1 round side. Rectangles have 4 corners, 4 sides, 2 of the sides are long and 2 are short</w:t>
            </w:r>
            <w:r w:rsidR="00CC60F8">
              <w:t>. Find something in your house that is a square/circle/triangle/rectangle.</w:t>
            </w:r>
          </w:p>
        </w:tc>
        <w:tc>
          <w:tcPr>
            <w:tcW w:w="3544" w:type="dxa"/>
          </w:tcPr>
          <w:p w:rsidR="009205E7" w:rsidRDefault="00BB35B3" w:rsidP="00476A6B">
            <w:r>
              <w:t xml:space="preserve">On </w:t>
            </w:r>
            <w:r w:rsidR="00F71FD5">
              <w:t>YouTube</w:t>
            </w:r>
            <w:r>
              <w:t xml:space="preserve"> look for Read Write Inc stories with Nick</w:t>
            </w:r>
          </w:p>
          <w:p w:rsidR="00D62C42" w:rsidRDefault="00D62C42" w:rsidP="00476A6B"/>
          <w:p w:rsidR="00D62C42" w:rsidRPr="00F96F75" w:rsidRDefault="00F96F75" w:rsidP="00476A6B">
            <w:pPr>
              <w:rPr>
                <w:u w:val="single"/>
              </w:rPr>
            </w:pPr>
            <w:r>
              <w:rPr>
                <w:u w:val="single"/>
              </w:rPr>
              <w:t>Treasure Hunt</w:t>
            </w:r>
          </w:p>
          <w:p w:rsidR="00F96F75" w:rsidRDefault="00F96F75" w:rsidP="00476A6B">
            <w:r>
              <w:t>Can you find something that fits the following-</w:t>
            </w:r>
          </w:p>
          <w:p w:rsidR="00F96F75" w:rsidRDefault="00F96F75" w:rsidP="00476A6B">
            <w:r>
              <w:t>Something red</w:t>
            </w:r>
          </w:p>
          <w:p w:rsidR="00F96F75" w:rsidRDefault="00F96F75" w:rsidP="00476A6B">
            <w:r>
              <w:t>Something that grows</w:t>
            </w:r>
          </w:p>
          <w:p w:rsidR="00F96F75" w:rsidRDefault="00F96F75" w:rsidP="00476A6B">
            <w:r>
              <w:t>Something made of wood</w:t>
            </w:r>
          </w:p>
          <w:p w:rsidR="00F96F75" w:rsidRDefault="00F96F75" w:rsidP="00476A6B">
            <w:r>
              <w:t>Something with wheels</w:t>
            </w:r>
          </w:p>
          <w:p w:rsidR="00F96F75" w:rsidRDefault="00F96F75" w:rsidP="00476A6B">
            <w:r>
              <w:t>Something soft</w:t>
            </w:r>
          </w:p>
          <w:p w:rsidR="00F96F75" w:rsidRDefault="00F96F75" w:rsidP="00476A6B">
            <w:r>
              <w:t>A stone</w:t>
            </w:r>
          </w:p>
          <w:p w:rsidR="00F96F75" w:rsidRDefault="00F96F75" w:rsidP="00476A6B">
            <w:r>
              <w:t>A feather</w:t>
            </w:r>
          </w:p>
          <w:p w:rsidR="00F96F75" w:rsidRDefault="00F96F75" w:rsidP="00476A6B">
            <w:r>
              <w:t>Something blue</w:t>
            </w:r>
          </w:p>
          <w:p w:rsidR="00F96F75" w:rsidRDefault="00F96F75" w:rsidP="00476A6B">
            <w:r>
              <w:t>A piece of fabric</w:t>
            </w:r>
          </w:p>
          <w:p w:rsidR="00F96F75" w:rsidRDefault="00F96F75" w:rsidP="00476A6B">
            <w:r>
              <w:t>Something made of metal</w:t>
            </w:r>
          </w:p>
          <w:p w:rsidR="00F96F75" w:rsidRDefault="00F96F75" w:rsidP="00476A6B">
            <w:r>
              <w:t>Something shiny</w:t>
            </w:r>
          </w:p>
          <w:p w:rsidR="00F96F75" w:rsidRDefault="00F96F75" w:rsidP="00476A6B">
            <w:r>
              <w:t>A leaf</w:t>
            </w:r>
          </w:p>
          <w:p w:rsidR="00F96F75" w:rsidRDefault="00F96F75" w:rsidP="00476A6B">
            <w:r>
              <w:t>A stick</w:t>
            </w:r>
          </w:p>
          <w:p w:rsidR="00F96F75" w:rsidRDefault="00F96F75" w:rsidP="00476A6B">
            <w:r>
              <w:t>Something yellow</w:t>
            </w:r>
          </w:p>
          <w:p w:rsidR="00F96F75" w:rsidRDefault="00F96F75" w:rsidP="00476A6B">
            <w:r>
              <w:t>Something made of plastic</w:t>
            </w:r>
          </w:p>
          <w:p w:rsidR="00F96F75" w:rsidRDefault="00F96F75" w:rsidP="00476A6B">
            <w:r>
              <w:t>Something you can smell</w:t>
            </w:r>
          </w:p>
          <w:p w:rsidR="00F96F75" w:rsidRDefault="00F96F75" w:rsidP="00476A6B"/>
          <w:p w:rsidR="00F96F75" w:rsidRDefault="00F96F75" w:rsidP="00476A6B">
            <w:r>
              <w:t>Keep your treasure collection as you’ll need them on Wednesday</w:t>
            </w:r>
          </w:p>
        </w:tc>
      </w:tr>
      <w:tr w:rsidR="009205E7" w:rsidTr="00476A6B">
        <w:tc>
          <w:tcPr>
            <w:tcW w:w="3543" w:type="dxa"/>
          </w:tcPr>
          <w:p w:rsidR="009205E7" w:rsidRPr="009205E7" w:rsidRDefault="009205E7" w:rsidP="00476A6B">
            <w:pPr>
              <w:rPr>
                <w:b/>
                <w:sz w:val="24"/>
                <w:szCs w:val="24"/>
              </w:rPr>
            </w:pPr>
            <w:r w:rsidRPr="009205E7">
              <w:rPr>
                <w:b/>
                <w:sz w:val="24"/>
                <w:szCs w:val="24"/>
              </w:rPr>
              <w:t>Tuesday</w:t>
            </w:r>
          </w:p>
        </w:tc>
        <w:tc>
          <w:tcPr>
            <w:tcW w:w="3543" w:type="dxa"/>
          </w:tcPr>
          <w:p w:rsidR="009205E7" w:rsidRDefault="00936E4C" w:rsidP="00476A6B">
            <w:r>
              <w:t>As Monday</w:t>
            </w:r>
            <w:r w:rsidR="004A47D9">
              <w:t xml:space="preserve"> </w:t>
            </w:r>
            <w:r w:rsidR="00C73BC5">
              <w:t>and</w:t>
            </w:r>
            <w:r w:rsidR="004A47D9">
              <w:t xml:space="preserve"> read second ditty</w:t>
            </w:r>
            <w:r>
              <w:t>-</w:t>
            </w:r>
            <w:r w:rsidR="004A47D9">
              <w:t xml:space="preserve"> also</w:t>
            </w:r>
            <w:r>
              <w:t xml:space="preserve"> have a go at spelling some words using </w:t>
            </w:r>
            <w:r w:rsidR="008C117D">
              <w:t xml:space="preserve">the RWI set 1 green </w:t>
            </w:r>
            <w:r w:rsidR="008C117D">
              <w:lastRenderedPageBreak/>
              <w:t>words  sheet but don’t let your child copy the words, they must Fred talk them for themselves</w:t>
            </w:r>
            <w:r w:rsidR="004A47D9">
              <w:t>. Remember to Fred talk the word and then write it.</w:t>
            </w:r>
          </w:p>
        </w:tc>
        <w:tc>
          <w:tcPr>
            <w:tcW w:w="3544" w:type="dxa"/>
          </w:tcPr>
          <w:p w:rsidR="009205E7" w:rsidRDefault="00F465F1" w:rsidP="00476A6B">
            <w:r>
              <w:lastRenderedPageBreak/>
              <w:t>Flash 1-20, then see how quickly you can put them in order.</w:t>
            </w:r>
          </w:p>
          <w:p w:rsidR="00E244C8" w:rsidRDefault="00E244C8" w:rsidP="00476A6B"/>
          <w:p w:rsidR="00F465F1" w:rsidRDefault="00CC60F8" w:rsidP="008C7E81">
            <w:r>
              <w:lastRenderedPageBreak/>
              <w:t xml:space="preserve">Recap the shapes from yesterday. </w:t>
            </w:r>
            <w:r w:rsidR="008B40FD">
              <w:t>Ask</w:t>
            </w:r>
            <w:r>
              <w:t xml:space="preserve"> your child what they remember about each of them.</w:t>
            </w:r>
          </w:p>
          <w:p w:rsidR="00CC60F8" w:rsidRDefault="00CC60F8" w:rsidP="008C7E81"/>
          <w:p w:rsidR="00CC60F8" w:rsidRDefault="00CC60F8" w:rsidP="008C7E81">
            <w:r>
              <w:t>Go on a shape hunt, you can do this inside or outside. Divide a piece of paper in 4. At the top of each section draw either a circle/square/triangle/rectangle. Using something to time yourself, how many circles can you find in a minute? Each time you find one put a mark in the section. Repeat for each shape. Once you’ve finished count up your marks to see which is the most/least.</w:t>
            </w:r>
          </w:p>
        </w:tc>
        <w:tc>
          <w:tcPr>
            <w:tcW w:w="3544" w:type="dxa"/>
          </w:tcPr>
          <w:p w:rsidR="009205E7" w:rsidRDefault="00D62C42" w:rsidP="00476A6B">
            <w:r>
              <w:lastRenderedPageBreak/>
              <w:t xml:space="preserve">Go to Tapestry and listen to one of </w:t>
            </w:r>
            <w:r w:rsidR="00ED3331">
              <w:t>the stories the Portwrinkle staff have recorded</w:t>
            </w:r>
          </w:p>
          <w:p w:rsidR="00D62C42" w:rsidRDefault="00D62C42" w:rsidP="00476A6B"/>
          <w:p w:rsidR="00D62C42" w:rsidRDefault="0028307A" w:rsidP="00476A6B">
            <w:r>
              <w:t xml:space="preserve">Go to </w:t>
            </w:r>
            <w:hyperlink r:id="rId6" w:history="1">
              <w:r w:rsidRPr="008A0CC2">
                <w:rPr>
                  <w:rStyle w:val="Hyperlink"/>
                </w:rPr>
                <w:t>www.gonoodle.com</w:t>
              </w:r>
            </w:hyperlink>
            <w:r>
              <w:t xml:space="preserve"> and do one of their workouts</w:t>
            </w:r>
          </w:p>
        </w:tc>
      </w:tr>
      <w:tr w:rsidR="009205E7" w:rsidTr="00476A6B">
        <w:tc>
          <w:tcPr>
            <w:tcW w:w="3543" w:type="dxa"/>
          </w:tcPr>
          <w:p w:rsidR="009205E7" w:rsidRPr="009205E7" w:rsidRDefault="009205E7" w:rsidP="00476A6B">
            <w:pPr>
              <w:rPr>
                <w:b/>
                <w:sz w:val="24"/>
                <w:szCs w:val="24"/>
              </w:rPr>
            </w:pPr>
            <w:r w:rsidRPr="009205E7">
              <w:rPr>
                <w:b/>
                <w:sz w:val="24"/>
                <w:szCs w:val="24"/>
              </w:rPr>
              <w:lastRenderedPageBreak/>
              <w:t>Wednesday</w:t>
            </w:r>
          </w:p>
        </w:tc>
        <w:tc>
          <w:tcPr>
            <w:tcW w:w="3543" w:type="dxa"/>
          </w:tcPr>
          <w:p w:rsidR="009205E7" w:rsidRDefault="004A47D9" w:rsidP="008C7E81">
            <w:r>
              <w:t xml:space="preserve">As Monday </w:t>
            </w:r>
            <w:r w:rsidR="00C73BC5">
              <w:t>and</w:t>
            </w:r>
            <w:r>
              <w:t xml:space="preserve"> read third ditty- also write some </w:t>
            </w:r>
            <w:r w:rsidR="00C73BC5">
              <w:t xml:space="preserve">Set </w:t>
            </w:r>
            <w:r w:rsidR="008C7E81">
              <w:t>2</w:t>
            </w:r>
            <w:r w:rsidR="009A29C6">
              <w:t xml:space="preserve"> words </w:t>
            </w:r>
            <w:r w:rsidR="00C73BC5">
              <w:t xml:space="preserve"> using the set 2 sounds you have learnt? There is a list of set 2 words on our blog.</w:t>
            </w:r>
          </w:p>
        </w:tc>
        <w:tc>
          <w:tcPr>
            <w:tcW w:w="3544" w:type="dxa"/>
          </w:tcPr>
          <w:p w:rsidR="009205E7" w:rsidRDefault="00E244C8" w:rsidP="00476A6B">
            <w:r>
              <w:t>Place 1-20 face down and muddle them up. Choose a card and say what the number is. What is 1 more/1 less than the number you chose?</w:t>
            </w:r>
          </w:p>
          <w:p w:rsidR="00E244C8" w:rsidRDefault="00E244C8" w:rsidP="00476A6B"/>
          <w:p w:rsidR="00E244C8" w:rsidRDefault="00C944E5" w:rsidP="00476A6B">
            <w:r>
              <w:t>Today you’re going to look at 3D shapes</w:t>
            </w:r>
            <w:r w:rsidR="008C7E81">
              <w:t>.</w:t>
            </w:r>
            <w:r>
              <w:t xml:space="preserve"> 3D shapes are solid, they are not flat. They have faces and those faces may be the same shape as the 2D shapes. The main 3D shapes are cube, cylinder, cuboid, cone, pyramid and sphere. Today look at a </w:t>
            </w:r>
            <w:r>
              <w:lastRenderedPageBreak/>
              <w:t xml:space="preserve">cube/cylinder/cone. A cube has 6 faces and each one of them is a square. Use a dice or a stock cube to look at a cube. A cylinder has 2 circle faces and a round face. Look at a tin of beans or a pipe. A cone has one circle face, one round face and a point. A </w:t>
            </w:r>
            <w:r w:rsidR="008B40FD">
              <w:t>witch’s</w:t>
            </w:r>
            <w:r>
              <w:t xml:space="preserve"> hat is a cone.</w:t>
            </w:r>
          </w:p>
          <w:p w:rsidR="0028307A" w:rsidRDefault="0028307A" w:rsidP="00476A6B">
            <w:r>
              <w:t>Ask your child if they can find something in your house which could be one of these three 3D shapes.</w:t>
            </w:r>
          </w:p>
        </w:tc>
        <w:tc>
          <w:tcPr>
            <w:tcW w:w="3544" w:type="dxa"/>
          </w:tcPr>
          <w:p w:rsidR="009205E7" w:rsidRDefault="00D62C42" w:rsidP="00476A6B">
            <w:r>
              <w:lastRenderedPageBreak/>
              <w:t>Listen to a story from Oxford Owl</w:t>
            </w:r>
          </w:p>
          <w:p w:rsidR="00D62C42" w:rsidRDefault="00D62C42" w:rsidP="00476A6B"/>
          <w:p w:rsidR="00D62C42" w:rsidRDefault="00814746" w:rsidP="00ED3331">
            <w:r>
              <w:t>Using your treasure items from Monday can you arrange them into a picture. Take a photo of it and put it on Tapestry.</w:t>
            </w:r>
          </w:p>
          <w:p w:rsidR="00814746" w:rsidRDefault="00814746" w:rsidP="00ED3331">
            <w:r>
              <w:t>Did you manage to use everything.</w:t>
            </w:r>
          </w:p>
        </w:tc>
      </w:tr>
      <w:tr w:rsidR="009205E7" w:rsidTr="00476A6B">
        <w:tc>
          <w:tcPr>
            <w:tcW w:w="3543" w:type="dxa"/>
          </w:tcPr>
          <w:p w:rsidR="009205E7" w:rsidRPr="009205E7" w:rsidRDefault="009205E7" w:rsidP="00476A6B">
            <w:pPr>
              <w:rPr>
                <w:b/>
                <w:sz w:val="24"/>
                <w:szCs w:val="24"/>
              </w:rPr>
            </w:pPr>
            <w:r w:rsidRPr="009205E7">
              <w:rPr>
                <w:b/>
                <w:sz w:val="24"/>
                <w:szCs w:val="24"/>
              </w:rPr>
              <w:lastRenderedPageBreak/>
              <w:t>Thursday</w:t>
            </w:r>
          </w:p>
        </w:tc>
        <w:tc>
          <w:tcPr>
            <w:tcW w:w="3543" w:type="dxa"/>
          </w:tcPr>
          <w:p w:rsidR="009205E7" w:rsidRDefault="004A47D9" w:rsidP="00476A6B">
            <w:r>
              <w:t xml:space="preserve">As Monday </w:t>
            </w:r>
            <w:r w:rsidR="00C73BC5">
              <w:t>and</w:t>
            </w:r>
            <w:r>
              <w:t xml:space="preserve"> read fourth ditty.</w:t>
            </w:r>
          </w:p>
          <w:p w:rsidR="00D62C42" w:rsidRDefault="00C73BC5" w:rsidP="00476A6B">
            <w:r>
              <w:t>Have a go at writing some simple sentences using set 1&amp;2 words.</w:t>
            </w:r>
          </w:p>
          <w:p w:rsidR="00C73BC5" w:rsidRDefault="00C73BC5" w:rsidP="00476A6B">
            <w:r>
              <w:t>e.g.</w:t>
            </w:r>
          </w:p>
          <w:p w:rsidR="00C73BC5" w:rsidRDefault="00C73BC5" w:rsidP="00476A6B">
            <w:r>
              <w:t>Hop on the big rock.</w:t>
            </w:r>
          </w:p>
          <w:p w:rsidR="00C73BC5" w:rsidRDefault="00C73BC5" w:rsidP="00476A6B">
            <w:r>
              <w:t>Sing a sad song.</w:t>
            </w:r>
          </w:p>
          <w:p w:rsidR="00C73BC5" w:rsidRDefault="00C73BC5" w:rsidP="00476A6B">
            <w:r>
              <w:t>Play with a toy.</w:t>
            </w:r>
          </w:p>
          <w:p w:rsidR="00C73BC5" w:rsidRDefault="00C73BC5" w:rsidP="009A29C6">
            <w:r>
              <w:t>Use the sets 1&amp;2 word list to make up your own sentences. Use the word</w:t>
            </w:r>
            <w:r w:rsidR="009A29C6">
              <w:t>s</w:t>
            </w:r>
            <w:r>
              <w:t xml:space="preserve"> ‘the</w:t>
            </w:r>
            <w:r w:rsidR="009A29C6">
              <w:t>/I/my/me/go</w:t>
            </w:r>
            <w:r>
              <w:t xml:space="preserve">’ as </w:t>
            </w:r>
            <w:r w:rsidR="009A29C6">
              <w:t>they are</w:t>
            </w:r>
            <w:r>
              <w:t xml:space="preserve"> good one</w:t>
            </w:r>
            <w:r w:rsidR="009A29C6">
              <w:t>s</w:t>
            </w:r>
            <w:r>
              <w:t xml:space="preserve"> to learn but try to keep the</w:t>
            </w:r>
            <w:r w:rsidR="009A29C6">
              <w:t xml:space="preserve"> other </w:t>
            </w:r>
            <w:r>
              <w:t xml:space="preserve"> words decodable.</w:t>
            </w:r>
          </w:p>
        </w:tc>
        <w:tc>
          <w:tcPr>
            <w:tcW w:w="3544" w:type="dxa"/>
          </w:tcPr>
          <w:p w:rsidR="009205E7" w:rsidRDefault="00F465F1" w:rsidP="00476A6B">
            <w:r>
              <w:t>As Tuesday but once they have made their number line take away 2 or 3 numbers. Can they guess which ones are missing?</w:t>
            </w:r>
          </w:p>
          <w:p w:rsidR="008646A7" w:rsidRDefault="008646A7" w:rsidP="00476A6B"/>
          <w:p w:rsidR="008646A7" w:rsidRDefault="0028307A" w:rsidP="00476A6B">
            <w:r>
              <w:t>Recap that 3D shapes are solid</w:t>
            </w:r>
            <w:r w:rsidR="008C7E81">
              <w:t>.</w:t>
            </w:r>
            <w:r>
              <w:t xml:space="preserve"> Talk about the three you did yesterday.</w:t>
            </w:r>
          </w:p>
          <w:p w:rsidR="0028307A" w:rsidRDefault="0028307A" w:rsidP="00476A6B">
            <w:r>
              <w:t>Today you will look at cuboid/pyramid/sphere.</w:t>
            </w:r>
          </w:p>
          <w:p w:rsidR="0028307A" w:rsidRDefault="0028307A" w:rsidP="00476A6B">
            <w:r>
              <w:t xml:space="preserve">A cuboid has six faces and may be a mix of rectangular/square faces or all rectangular faces. A cereal box is a cuboid. A pyramid has 5 faces. One square face and 3 triangular faces. The great pyramid of Egypt is a good example. A sphere has one round face, a ball is a sphere-it’s not flat </w:t>
            </w:r>
            <w:r>
              <w:lastRenderedPageBreak/>
              <w:t>like a circle is.</w:t>
            </w:r>
          </w:p>
          <w:p w:rsidR="0028307A" w:rsidRDefault="0028307A" w:rsidP="00476A6B">
            <w:r>
              <w:t>Can you find one of each of these shapes in your house?</w:t>
            </w:r>
          </w:p>
          <w:p w:rsidR="008646A7" w:rsidRDefault="008646A7" w:rsidP="00476A6B"/>
        </w:tc>
        <w:tc>
          <w:tcPr>
            <w:tcW w:w="3544" w:type="dxa"/>
          </w:tcPr>
          <w:p w:rsidR="009205E7" w:rsidRDefault="00D62C42" w:rsidP="00476A6B">
            <w:r>
              <w:lastRenderedPageBreak/>
              <w:t xml:space="preserve">Go to Tapestry and listen to one of </w:t>
            </w:r>
            <w:r w:rsidR="00ED3331">
              <w:t>the Portwrinkle staff</w:t>
            </w:r>
            <w:r w:rsidR="00F71FD5">
              <w:t xml:space="preserve"> stories</w:t>
            </w:r>
            <w:r w:rsidR="00ED3331">
              <w:t>.</w:t>
            </w:r>
          </w:p>
          <w:p w:rsidR="00D62C42" w:rsidRDefault="00D62C42" w:rsidP="00476A6B"/>
          <w:p w:rsidR="00D62C42" w:rsidRDefault="00393B5F" w:rsidP="00476A6B">
            <w:r>
              <w:t>Using some different sized balls see which one rolls down your stairs the quickest. If you don’t have stairs use your hallway. Have as ball race but it must roll!</w:t>
            </w:r>
          </w:p>
        </w:tc>
      </w:tr>
      <w:tr w:rsidR="009205E7" w:rsidTr="00476A6B">
        <w:tc>
          <w:tcPr>
            <w:tcW w:w="3543" w:type="dxa"/>
          </w:tcPr>
          <w:p w:rsidR="009205E7" w:rsidRPr="009205E7" w:rsidRDefault="009205E7" w:rsidP="00476A6B">
            <w:pPr>
              <w:rPr>
                <w:b/>
                <w:sz w:val="24"/>
                <w:szCs w:val="24"/>
              </w:rPr>
            </w:pPr>
            <w:r w:rsidRPr="009205E7">
              <w:rPr>
                <w:b/>
                <w:sz w:val="24"/>
                <w:szCs w:val="24"/>
              </w:rPr>
              <w:lastRenderedPageBreak/>
              <w:t>Friday</w:t>
            </w:r>
          </w:p>
        </w:tc>
        <w:tc>
          <w:tcPr>
            <w:tcW w:w="3543" w:type="dxa"/>
          </w:tcPr>
          <w:p w:rsidR="009205E7" w:rsidRDefault="004A47D9" w:rsidP="00476A6B">
            <w:r>
              <w:t xml:space="preserve">Make this a writing only day. Practise your speed sounds. </w:t>
            </w:r>
            <w:r w:rsidR="008A0CC2">
              <w:t xml:space="preserve">Use the’ Speed sound patter’ sheet to practise writing each letter correctly making sure you use the correct sequence. </w:t>
            </w:r>
            <w:r w:rsidR="008C7E81">
              <w:t xml:space="preserve">Have a go at writing the Set 2 sounds you have learnt. Can you write them without looking at them first? </w:t>
            </w:r>
            <w:r>
              <w:t xml:space="preserve">Write some </w:t>
            </w:r>
            <w:r w:rsidR="00F71FD5">
              <w:t>set 1</w:t>
            </w:r>
            <w:r w:rsidR="00C73BC5">
              <w:t>&amp;2</w:t>
            </w:r>
            <w:r w:rsidR="00F71FD5">
              <w:t xml:space="preserve"> </w:t>
            </w:r>
            <w:r>
              <w:t>speedy green words</w:t>
            </w:r>
            <w:r w:rsidR="00C73BC5">
              <w:t xml:space="preserve"> using</w:t>
            </w:r>
            <w:r w:rsidR="00F71FD5">
              <w:t xml:space="preserve"> the sheet</w:t>
            </w:r>
            <w:r w:rsidR="00C73BC5">
              <w:t>s</w:t>
            </w:r>
            <w:r w:rsidR="00F71FD5">
              <w:t xml:space="preserve"> but don’t let your child copy the words, they must Fred talk them for themselves</w:t>
            </w:r>
            <w:r>
              <w:t>. Write a sentence about the ditty you liked the best this week.</w:t>
            </w:r>
          </w:p>
        </w:tc>
        <w:tc>
          <w:tcPr>
            <w:tcW w:w="3544" w:type="dxa"/>
          </w:tcPr>
          <w:p w:rsidR="009205E7" w:rsidRDefault="008646A7" w:rsidP="00476A6B">
            <w:r>
              <w:t>Flash 1-20</w:t>
            </w:r>
          </w:p>
          <w:p w:rsidR="008646A7" w:rsidRDefault="008646A7" w:rsidP="00476A6B"/>
          <w:p w:rsidR="00ED3331" w:rsidRDefault="008C7E81" w:rsidP="00476A6B">
            <w:r>
              <w:t>Challenge day</w:t>
            </w:r>
            <w:r w:rsidR="0028307A">
              <w:t>- can you draw a picture only using 2D shapes?</w:t>
            </w:r>
          </w:p>
          <w:p w:rsidR="0028307A" w:rsidRDefault="0028307A" w:rsidP="00476A6B"/>
          <w:p w:rsidR="0028307A" w:rsidRDefault="0028307A" w:rsidP="00476A6B">
            <w:r>
              <w:t>Can you make a junk model with 3D shapes?</w:t>
            </w:r>
          </w:p>
          <w:p w:rsidR="00ED3331" w:rsidRDefault="00ED3331" w:rsidP="00476A6B"/>
        </w:tc>
        <w:tc>
          <w:tcPr>
            <w:tcW w:w="3544" w:type="dxa"/>
          </w:tcPr>
          <w:p w:rsidR="00D62C42" w:rsidRDefault="00D62C42" w:rsidP="00476A6B">
            <w:r>
              <w:t xml:space="preserve">On </w:t>
            </w:r>
            <w:r w:rsidR="00F71FD5">
              <w:t>YouTube</w:t>
            </w:r>
            <w:r>
              <w:t xml:space="preserve"> look for Read Write Inc stories with Nick</w:t>
            </w:r>
          </w:p>
          <w:p w:rsidR="009205E7" w:rsidRDefault="009205E7" w:rsidP="00476A6B"/>
          <w:p w:rsidR="008646A7" w:rsidRDefault="00393B5F" w:rsidP="00476A6B">
            <w:r>
              <w:t>Window watchers- sit at a window in your house. Make a list of all the things you see. Talk about what you’ve seen and what was going on. E.g. What is that made of</w:t>
            </w:r>
            <w:r w:rsidR="008E5F1E">
              <w:t>? Where could they be going? Why is that happening? Which way is the shops? Which way do we go to school?</w:t>
            </w:r>
          </w:p>
          <w:p w:rsidR="008646A7" w:rsidRDefault="008646A7" w:rsidP="00476A6B"/>
          <w:p w:rsidR="008646A7" w:rsidRDefault="008646A7" w:rsidP="00476A6B"/>
          <w:p w:rsidR="008646A7" w:rsidRDefault="008646A7" w:rsidP="00476A6B"/>
          <w:p w:rsidR="008646A7" w:rsidRDefault="008646A7" w:rsidP="00476A6B"/>
        </w:tc>
      </w:tr>
    </w:tbl>
    <w:p w:rsidR="00D62C42" w:rsidRPr="009205E7" w:rsidRDefault="00D62C42" w:rsidP="008646A7">
      <w:pPr>
        <w:jc w:val="center"/>
        <w:rPr>
          <w:b/>
          <w:sz w:val="48"/>
          <w:szCs w:val="48"/>
          <w:u w:val="single"/>
        </w:rPr>
      </w:pPr>
    </w:p>
    <w:sectPr w:rsidR="00D62C42" w:rsidRPr="009205E7" w:rsidSect="009205E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07A" w:rsidRDefault="0028307A" w:rsidP="004A47D9">
      <w:pPr>
        <w:spacing w:after="0" w:line="240" w:lineRule="auto"/>
      </w:pPr>
      <w:r>
        <w:separator/>
      </w:r>
    </w:p>
  </w:endnote>
  <w:endnote w:type="continuationSeparator" w:id="1">
    <w:p w:rsidR="0028307A" w:rsidRDefault="0028307A" w:rsidP="004A4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07A" w:rsidRDefault="0028307A" w:rsidP="004A47D9">
      <w:pPr>
        <w:spacing w:after="0" w:line="240" w:lineRule="auto"/>
      </w:pPr>
      <w:r>
        <w:separator/>
      </w:r>
    </w:p>
  </w:footnote>
  <w:footnote w:type="continuationSeparator" w:id="1">
    <w:p w:rsidR="0028307A" w:rsidRDefault="0028307A" w:rsidP="004A4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7A" w:rsidRDefault="0028307A" w:rsidP="00C73BC5">
    <w:pPr>
      <w:jc w:val="center"/>
      <w:rPr>
        <w:b/>
        <w:sz w:val="48"/>
        <w:szCs w:val="48"/>
        <w:u w:val="single"/>
      </w:rPr>
    </w:pPr>
    <w:r>
      <w:rPr>
        <w:b/>
        <w:sz w:val="48"/>
        <w:szCs w:val="48"/>
        <w:u w:val="single"/>
      </w:rPr>
      <w:t>Portwrinkle Class timetable w/e 15/05/20</w:t>
    </w:r>
  </w:p>
  <w:p w:rsidR="0028307A" w:rsidRPr="008646A7" w:rsidRDefault="0028307A" w:rsidP="00C73BC5">
    <w:pPr>
      <w:jc w:val="center"/>
      <w:rPr>
        <w:b/>
        <w:sz w:val="48"/>
        <w:szCs w:val="48"/>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9205E7"/>
    <w:rsid w:val="001B2524"/>
    <w:rsid w:val="001C0193"/>
    <w:rsid w:val="00222ACC"/>
    <w:rsid w:val="0028307A"/>
    <w:rsid w:val="00332D91"/>
    <w:rsid w:val="00362809"/>
    <w:rsid w:val="00393B5F"/>
    <w:rsid w:val="003E6B88"/>
    <w:rsid w:val="00476A6B"/>
    <w:rsid w:val="004A47D9"/>
    <w:rsid w:val="00515B23"/>
    <w:rsid w:val="006E50C3"/>
    <w:rsid w:val="006F3DC3"/>
    <w:rsid w:val="00814746"/>
    <w:rsid w:val="0084216D"/>
    <w:rsid w:val="008646A7"/>
    <w:rsid w:val="008756BF"/>
    <w:rsid w:val="008A0CC2"/>
    <w:rsid w:val="008B40FD"/>
    <w:rsid w:val="008C117D"/>
    <w:rsid w:val="008C7E81"/>
    <w:rsid w:val="008D4CB4"/>
    <w:rsid w:val="008E5F1E"/>
    <w:rsid w:val="009205E7"/>
    <w:rsid w:val="00936E4C"/>
    <w:rsid w:val="009A29C6"/>
    <w:rsid w:val="009F13D8"/>
    <w:rsid w:val="00A86277"/>
    <w:rsid w:val="00B90210"/>
    <w:rsid w:val="00BB35B3"/>
    <w:rsid w:val="00C73BC5"/>
    <w:rsid w:val="00C944E5"/>
    <w:rsid w:val="00CC60F8"/>
    <w:rsid w:val="00CF7E82"/>
    <w:rsid w:val="00D62C42"/>
    <w:rsid w:val="00DF57FE"/>
    <w:rsid w:val="00E244C8"/>
    <w:rsid w:val="00E77219"/>
    <w:rsid w:val="00ED3331"/>
    <w:rsid w:val="00ED64C5"/>
    <w:rsid w:val="00F465F1"/>
    <w:rsid w:val="00F71FD5"/>
    <w:rsid w:val="00F81AAF"/>
    <w:rsid w:val="00F936A7"/>
    <w:rsid w:val="00F96F75"/>
    <w:rsid w:val="00FB5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47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47D9"/>
  </w:style>
  <w:style w:type="paragraph" w:styleId="Footer">
    <w:name w:val="footer"/>
    <w:basedOn w:val="Normal"/>
    <w:link w:val="FooterChar"/>
    <w:uiPriority w:val="99"/>
    <w:semiHidden/>
    <w:unhideWhenUsed/>
    <w:rsid w:val="004A47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47D9"/>
  </w:style>
  <w:style w:type="character" w:styleId="Hyperlink">
    <w:name w:val="Hyperlink"/>
    <w:basedOn w:val="DefaultParagraphFont"/>
    <w:uiPriority w:val="99"/>
    <w:unhideWhenUsed/>
    <w:rsid w:val="008A0C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gonoodle.com%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dc:creator>
  <cp:lastModifiedBy>kyoung</cp:lastModifiedBy>
  <cp:revision>8</cp:revision>
  <dcterms:created xsi:type="dcterms:W3CDTF">2020-05-07T08:21:00Z</dcterms:created>
  <dcterms:modified xsi:type="dcterms:W3CDTF">2020-05-07T10:56:00Z</dcterms:modified>
</cp:coreProperties>
</file>